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5380" w:rsidR="009D6198" w:rsidP="009D6198" w:rsidRDefault="009D6198" w14:paraId="2748111B" w14:textId="22C3E1CB">
      <w:pPr>
        <w:rPr>
          <w:rFonts w:ascii="Arial" w:hAnsi="Arial" w:cs="Arial"/>
          <w:b/>
          <w:bCs/>
          <w:sz w:val="42"/>
          <w:szCs w:val="42"/>
        </w:rPr>
      </w:pPr>
      <w:r w:rsidRPr="00015380">
        <w:rPr>
          <w:rFonts w:ascii="Arial" w:hAnsi="Arial" w:cs="Arial"/>
          <w:b/>
          <w:bCs/>
          <w:sz w:val="42"/>
          <w:szCs w:val="42"/>
        </w:rPr>
        <w:t xml:space="preserve">2026/27 </w:t>
      </w:r>
      <w:r w:rsidR="00B72F6E">
        <w:rPr>
          <w:rFonts w:ascii="Arial" w:hAnsi="Arial" w:cs="Arial"/>
          <w:b/>
          <w:bCs/>
          <w:sz w:val="42"/>
          <w:szCs w:val="42"/>
        </w:rPr>
        <w:t xml:space="preserve">South Oxfordshire District Council </w:t>
      </w:r>
      <w:r w:rsidRPr="00015380">
        <w:rPr>
          <w:rFonts w:ascii="Arial" w:hAnsi="Arial" w:cs="Arial"/>
          <w:b/>
          <w:bCs/>
          <w:sz w:val="42"/>
          <w:szCs w:val="42"/>
        </w:rPr>
        <w:t>Community Grants programme</w:t>
      </w:r>
    </w:p>
    <w:p w:rsidRPr="00015380" w:rsidR="009D6198" w:rsidP="009D6198" w:rsidRDefault="77A22E24" w14:paraId="2D12FFDC" w14:textId="34791111">
      <w:pPr>
        <w:rPr>
          <w:rFonts w:ascii="Arial" w:hAnsi="Arial" w:cs="Arial"/>
        </w:rPr>
      </w:pPr>
      <w:r w:rsidRPr="17D9892C">
        <w:rPr>
          <w:rFonts w:ascii="Arial" w:hAnsi="Arial" w:cs="Arial"/>
        </w:rPr>
        <w:t>The following table sets out the provisional dates for</w:t>
      </w:r>
      <w:r w:rsidRPr="17D9892C" w:rsidR="4AFC9977">
        <w:rPr>
          <w:rFonts w:ascii="Arial" w:hAnsi="Arial" w:cs="Arial"/>
        </w:rPr>
        <w:t xml:space="preserve"> the</w:t>
      </w:r>
      <w:r w:rsidRPr="17D9892C" w:rsidR="47BB7029">
        <w:rPr>
          <w:rFonts w:ascii="Arial" w:hAnsi="Arial" w:cs="Arial"/>
        </w:rPr>
        <w:t xml:space="preserve"> </w:t>
      </w:r>
      <w:r w:rsidRPr="17D9892C">
        <w:rPr>
          <w:rFonts w:ascii="Arial" w:hAnsi="Arial" w:cs="Arial"/>
        </w:rPr>
        <w:t>2026/27 grants programme. Please note that these</w:t>
      </w:r>
      <w:r w:rsidRPr="17D9892C" w:rsidR="613E7EB4">
        <w:rPr>
          <w:rFonts w:ascii="Arial" w:hAnsi="Arial" w:cs="Arial"/>
        </w:rPr>
        <w:t xml:space="preserve"> </w:t>
      </w:r>
      <w:r w:rsidRPr="17D9892C">
        <w:rPr>
          <w:rFonts w:ascii="Arial" w:hAnsi="Arial" w:cs="Arial"/>
        </w:rPr>
        <w:t>are subject to change.</w:t>
      </w:r>
    </w:p>
    <w:p w:rsidR="53CA918D" w:rsidP="53CA918D" w:rsidRDefault="53CA918D" w14:paraId="71680734" w14:textId="5E633E5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1"/>
        <w:gridCol w:w="2251"/>
        <w:gridCol w:w="2251"/>
      </w:tblGrid>
      <w:tr w:rsidR="56D880AC" w:rsidTr="7752BC12" w14:paraId="7A23F65D" w14:textId="77777777">
        <w:trPr>
          <w:trHeight w:val="300"/>
        </w:trPr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686A0E3A" w14:textId="7D0FC0E1">
            <w:r w:rsidRPr="56D880AC">
              <w:rPr>
                <w:rFonts w:ascii="Arial" w:hAnsi="Arial" w:eastAsia="Arial" w:cs="Arial"/>
                <w:b/>
                <w:bCs/>
              </w:rPr>
              <w:t>Grant Scheme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061D02DA" w14:textId="416F2F65">
            <w:r w:rsidRPr="56D880AC">
              <w:rPr>
                <w:rFonts w:ascii="Arial" w:hAnsi="Arial" w:eastAsia="Arial" w:cs="Arial"/>
                <w:b/>
                <w:bCs/>
              </w:rPr>
              <w:t>Total budget available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649017A2" w14:textId="098462B0">
            <w:r w:rsidRPr="56D880AC">
              <w:rPr>
                <w:rFonts w:ascii="Arial" w:hAnsi="Arial" w:eastAsia="Arial" w:cs="Arial"/>
                <w:b/>
                <w:bCs/>
              </w:rPr>
              <w:t xml:space="preserve">Launch dates 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3E7C53D3" w14:textId="640A39AD">
            <w:r w:rsidRPr="56D880AC">
              <w:rPr>
                <w:rFonts w:ascii="Arial" w:hAnsi="Arial" w:eastAsia="Arial" w:cs="Arial"/>
                <w:b/>
                <w:bCs/>
              </w:rPr>
              <w:t>Closure dates</w:t>
            </w:r>
          </w:p>
        </w:tc>
      </w:tr>
      <w:tr w:rsidR="56D880AC" w:rsidTr="7752BC12" w14:paraId="52CC0A1F" w14:textId="77777777">
        <w:trPr>
          <w:trHeight w:val="300"/>
        </w:trPr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1A61F3FC" w14:textId="519D0531">
            <w:r w:rsidRPr="56D880AC">
              <w:rPr>
                <w:rFonts w:ascii="Arial" w:hAnsi="Arial" w:eastAsia="Arial" w:cs="Arial"/>
                <w:b/>
                <w:bCs/>
              </w:rPr>
              <w:t>Everyone Active Grant Scheme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1D3B8139" w14:textId="754909F2">
            <w:r w:rsidRPr="56D880AC">
              <w:rPr>
                <w:rFonts w:ascii="Arial" w:hAnsi="Arial" w:eastAsia="Arial" w:cs="Arial"/>
              </w:rPr>
              <w:t>£50,000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7B4E9EBF" w14:textId="1F238B8D">
            <w:r w:rsidRPr="56D880AC">
              <w:rPr>
                <w:rFonts w:ascii="Arial" w:hAnsi="Arial" w:eastAsia="Arial" w:cs="Arial"/>
              </w:rPr>
              <w:t>30 March 2026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4A2565E9" w14:textId="2706A27F">
            <w:r w:rsidRPr="56D880AC">
              <w:rPr>
                <w:rFonts w:ascii="Arial" w:hAnsi="Arial" w:eastAsia="Arial" w:cs="Arial"/>
              </w:rPr>
              <w:t>22 May 2026</w:t>
            </w:r>
          </w:p>
        </w:tc>
      </w:tr>
      <w:tr w:rsidR="56D880AC" w:rsidTr="7752BC12" w14:paraId="62951A12" w14:textId="77777777">
        <w:trPr>
          <w:trHeight w:val="300"/>
        </w:trPr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41059C05" w14:textId="542D4A94">
            <w:r w:rsidRPr="56D880AC">
              <w:rPr>
                <w:rFonts w:ascii="Arial" w:hAnsi="Arial" w:eastAsia="Arial" w:cs="Arial"/>
                <w:b/>
                <w:bCs/>
              </w:rPr>
              <w:t>Capital Grant Scheme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5C7F40AC" w14:textId="12A57782">
            <w:r w:rsidRPr="56D880AC">
              <w:rPr>
                <w:rFonts w:ascii="Arial" w:hAnsi="Arial" w:eastAsia="Arial" w:cs="Arial"/>
              </w:rPr>
              <w:t>£320,000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44E7EF8D" w:rsidRDefault="175847C9" w14:paraId="488713FA" w14:textId="1460694D">
            <w:r w:rsidRPr="44E7EF8D">
              <w:rPr>
                <w:rFonts w:ascii="Arial" w:hAnsi="Arial" w:eastAsia="Arial" w:cs="Arial"/>
              </w:rPr>
              <w:t>26 May</w:t>
            </w:r>
            <w:r w:rsidRPr="44E7EF8D" w:rsidR="6CDE4F86">
              <w:rPr>
                <w:rFonts w:ascii="Arial" w:hAnsi="Arial" w:eastAsia="Arial" w:cs="Arial"/>
              </w:rPr>
              <w:t xml:space="preserve"> 2026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6CDE4F86" w14:paraId="02B480C0" w14:textId="4D98822C">
            <w:r w:rsidRPr="44E7EF8D">
              <w:rPr>
                <w:rFonts w:ascii="Arial" w:hAnsi="Arial" w:eastAsia="Arial" w:cs="Arial"/>
              </w:rPr>
              <w:t>2</w:t>
            </w:r>
            <w:r w:rsidRPr="44E7EF8D" w:rsidR="3F8D5E98">
              <w:rPr>
                <w:rFonts w:ascii="Arial" w:hAnsi="Arial" w:eastAsia="Arial" w:cs="Arial"/>
              </w:rPr>
              <w:t>0</w:t>
            </w:r>
            <w:r w:rsidRPr="44E7EF8D">
              <w:rPr>
                <w:rFonts w:ascii="Arial" w:hAnsi="Arial" w:eastAsia="Arial" w:cs="Arial"/>
              </w:rPr>
              <w:t xml:space="preserve"> July 2026</w:t>
            </w:r>
          </w:p>
        </w:tc>
      </w:tr>
      <w:tr w:rsidR="56D880AC" w:rsidTr="7752BC12" w14:paraId="70D32FC6" w14:textId="77777777">
        <w:trPr>
          <w:trHeight w:val="300"/>
        </w:trPr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595047FB" w14:textId="0040DC6F">
            <w:r w:rsidRPr="56D880AC">
              <w:rPr>
                <w:rFonts w:ascii="Arial" w:hAnsi="Arial" w:eastAsia="Arial" w:cs="Arial"/>
                <w:b/>
                <w:bCs/>
              </w:rPr>
              <w:t>Performing Arts Grant Scheme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5D6D1BA1" w14:textId="1A4A8DBD">
            <w:r w:rsidRPr="56D880AC">
              <w:rPr>
                <w:rFonts w:ascii="Arial" w:hAnsi="Arial" w:eastAsia="Arial" w:cs="Arial"/>
              </w:rPr>
              <w:t>£60,000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5635B851" w14:textId="2A082EB0">
            <w:r w:rsidRPr="56D880AC">
              <w:rPr>
                <w:rFonts w:ascii="Arial" w:hAnsi="Arial" w:eastAsia="Arial" w:cs="Arial"/>
              </w:rPr>
              <w:t>20 July 2026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0DF93420" w14:textId="7AB237AD">
            <w:r w:rsidRPr="56D880AC">
              <w:rPr>
                <w:rFonts w:ascii="Arial" w:hAnsi="Arial" w:eastAsia="Arial" w:cs="Arial"/>
              </w:rPr>
              <w:t>30 September 2026</w:t>
            </w:r>
          </w:p>
        </w:tc>
      </w:tr>
      <w:tr w:rsidR="56D880AC" w:rsidTr="7752BC12" w14:paraId="47821F1B" w14:textId="77777777">
        <w:trPr>
          <w:trHeight w:val="300"/>
        </w:trPr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76390901" w14:textId="3BFD5C33">
            <w:r w:rsidRPr="56D880AC">
              <w:rPr>
                <w:rFonts w:ascii="Arial" w:hAnsi="Arial" w:eastAsia="Arial" w:cs="Arial"/>
                <w:b/>
                <w:bCs/>
              </w:rPr>
              <w:t>Councillor Community Grants Scheme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0D5DF90D" w14:textId="724EC194">
            <w:r w:rsidRPr="56D880AC">
              <w:rPr>
                <w:rFonts w:ascii="Arial" w:hAnsi="Arial" w:eastAsia="Arial" w:cs="Arial"/>
              </w:rPr>
              <w:t>£270,000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294FBD74" w14:textId="16753E24">
            <w:r w:rsidRPr="56D880AC">
              <w:rPr>
                <w:rFonts w:ascii="Arial" w:hAnsi="Arial" w:eastAsia="Arial" w:cs="Arial"/>
              </w:rPr>
              <w:t>17 August 2026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143FB050" w14:textId="142A5C49">
            <w:r w:rsidRPr="56D880AC">
              <w:rPr>
                <w:rFonts w:ascii="Arial" w:hAnsi="Arial" w:eastAsia="Arial" w:cs="Arial"/>
              </w:rPr>
              <w:t>4 December 2026</w:t>
            </w:r>
          </w:p>
        </w:tc>
      </w:tr>
      <w:tr w:rsidR="56D880AC" w:rsidTr="7752BC12" w14:paraId="3D630D81" w14:textId="77777777">
        <w:trPr>
          <w:trHeight w:val="300"/>
        </w:trPr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54F62E7E" w14:textId="2B6EC1D7">
            <w:r w:rsidRPr="7752BC12" w:rsidR="7CEAC9A1">
              <w:rPr>
                <w:rFonts w:ascii="Arial" w:hAnsi="Arial" w:eastAsia="Arial" w:cs="Arial"/>
                <w:b w:val="1"/>
                <w:bCs w:val="1"/>
              </w:rPr>
              <w:t xml:space="preserve">Nature and </w:t>
            </w:r>
            <w:r w:rsidRPr="7752BC12" w:rsidR="443AA424">
              <w:rPr>
                <w:rFonts w:ascii="Arial" w:hAnsi="Arial" w:eastAsia="Arial" w:cs="Arial"/>
                <w:b w:val="1"/>
                <w:bCs w:val="1"/>
              </w:rPr>
              <w:t>Climate Action Fund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6D4F8499" w14:textId="72579050">
            <w:r w:rsidRPr="56D880AC">
              <w:rPr>
                <w:rFonts w:ascii="Arial" w:hAnsi="Arial" w:eastAsia="Arial" w:cs="Arial"/>
              </w:rPr>
              <w:t>£100,000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550B20DB" w14:textId="4C392980">
            <w:r w:rsidRPr="56D880AC">
              <w:rPr>
                <w:rFonts w:ascii="Arial" w:hAnsi="Arial" w:eastAsia="Arial" w:cs="Arial"/>
              </w:rPr>
              <w:t>28 September 2026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5F7A675E" w14:textId="2C2B0471">
            <w:r w:rsidRPr="56D880AC">
              <w:rPr>
                <w:rFonts w:ascii="Arial" w:hAnsi="Arial" w:eastAsia="Arial" w:cs="Arial"/>
              </w:rPr>
              <w:t>20 November 2026</w:t>
            </w:r>
          </w:p>
        </w:tc>
      </w:tr>
      <w:tr w:rsidR="56D880AC" w:rsidTr="7752BC12" w14:paraId="53F4E34C" w14:textId="77777777">
        <w:trPr>
          <w:trHeight w:val="300"/>
        </w:trPr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753F551C" w14:textId="6FE701B3">
            <w:r w:rsidRPr="56D880AC">
              <w:rPr>
                <w:rFonts w:ascii="Arial" w:hAnsi="Arial" w:eastAsia="Arial" w:cs="Arial"/>
                <w:b/>
                <w:bCs/>
              </w:rPr>
              <w:t>Community Infrastructure Levy Grant Fund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2610723A" w14:textId="30AE2C38">
            <w:r w:rsidRPr="56D880AC">
              <w:rPr>
                <w:rFonts w:ascii="Arial" w:hAnsi="Arial" w:eastAsia="Arial" w:cs="Arial"/>
              </w:rPr>
              <w:t>£750,000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6D3C74AF" w14:textId="5B9E1078">
            <w:r w:rsidRPr="56D880AC">
              <w:rPr>
                <w:rFonts w:ascii="Arial" w:hAnsi="Arial" w:eastAsia="Arial" w:cs="Arial"/>
              </w:rPr>
              <w:t>15 February 2027</w:t>
            </w:r>
          </w:p>
        </w:tc>
        <w:tc>
          <w:tcPr>
            <w:tcW w:w="2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6D880AC" w:rsidP="56D880AC" w:rsidRDefault="56D880AC" w14:paraId="51F6B1A3" w14:textId="646E2567">
            <w:r w:rsidRPr="56D880AC">
              <w:rPr>
                <w:rFonts w:ascii="Arial" w:hAnsi="Arial" w:eastAsia="Arial" w:cs="Arial"/>
              </w:rPr>
              <w:t>9 April 2027</w:t>
            </w:r>
          </w:p>
          <w:p w:rsidR="56D880AC" w:rsidP="56D880AC" w:rsidRDefault="56D880AC" w14:paraId="11DB0A53" w14:textId="279A1D2F">
            <w:pPr>
              <w:rPr>
                <w:rFonts w:ascii="Arial" w:hAnsi="Arial" w:eastAsia="Arial" w:cs="Arial"/>
                <w:sz w:val="42"/>
                <w:szCs w:val="42"/>
              </w:rPr>
            </w:pPr>
          </w:p>
        </w:tc>
      </w:tr>
    </w:tbl>
    <w:p w:rsidRPr="00015380" w:rsidR="009D6198" w:rsidP="009D6198" w:rsidRDefault="009D6198" w14:paraId="3EDC449E" w14:textId="77777777">
      <w:pPr>
        <w:rPr>
          <w:rFonts w:ascii="Arial" w:hAnsi="Arial" w:cs="Arial"/>
        </w:rPr>
      </w:pPr>
    </w:p>
    <w:p w:rsidR="53CA918D" w:rsidP="53CA918D" w:rsidRDefault="53CA918D" w14:paraId="2C94850A" w14:textId="529A4CA6">
      <w:pPr>
        <w:rPr>
          <w:rFonts w:ascii="Arial" w:hAnsi="Arial" w:cs="Arial"/>
        </w:rPr>
      </w:pPr>
    </w:p>
    <w:p w:rsidR="53CA918D" w:rsidP="53CA918D" w:rsidRDefault="53CA918D" w14:paraId="532DD5C0" w14:textId="2CA6C4C2">
      <w:pPr>
        <w:rPr>
          <w:rFonts w:ascii="Arial" w:hAnsi="Arial" w:cs="Arial"/>
        </w:rPr>
      </w:pPr>
    </w:p>
    <w:p w:rsidR="53CA918D" w:rsidP="53CA918D" w:rsidRDefault="53CA918D" w14:paraId="01A2FC11" w14:textId="7F9B3883">
      <w:pPr>
        <w:rPr>
          <w:rFonts w:ascii="Arial" w:hAnsi="Arial" w:cs="Arial"/>
        </w:rPr>
      </w:pPr>
    </w:p>
    <w:p w:rsidR="53CA918D" w:rsidP="53CA918D" w:rsidRDefault="53CA918D" w14:paraId="6168B8B8" w14:textId="1E17BF0F">
      <w:pPr>
        <w:rPr>
          <w:rFonts w:ascii="Arial" w:hAnsi="Arial" w:cs="Arial"/>
        </w:rPr>
      </w:pPr>
    </w:p>
    <w:p w:rsidRPr="00015380" w:rsidR="001E0C3D" w:rsidRDefault="001E0C3D" w14:paraId="5E5787A5" w14:textId="77777777">
      <w:pPr>
        <w:rPr>
          <w:rFonts w:ascii="Arial" w:hAnsi="Arial" w:cs="Arial"/>
        </w:rPr>
      </w:pPr>
    </w:p>
    <w:sectPr w:rsidRPr="00015380" w:rsidR="001E0C3D" w:rsidSect="009D619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D2914B"/>
    <w:rsid w:val="00015380"/>
    <w:rsid w:val="00024323"/>
    <w:rsid w:val="0009777F"/>
    <w:rsid w:val="000B369F"/>
    <w:rsid w:val="000C760B"/>
    <w:rsid w:val="00170257"/>
    <w:rsid w:val="001E0C3D"/>
    <w:rsid w:val="002111AC"/>
    <w:rsid w:val="0022051C"/>
    <w:rsid w:val="002D2BD5"/>
    <w:rsid w:val="003648DC"/>
    <w:rsid w:val="005E1371"/>
    <w:rsid w:val="00612C1D"/>
    <w:rsid w:val="00623BD5"/>
    <w:rsid w:val="006806CE"/>
    <w:rsid w:val="006B5165"/>
    <w:rsid w:val="007C25B6"/>
    <w:rsid w:val="008210F3"/>
    <w:rsid w:val="008C36C7"/>
    <w:rsid w:val="0094694F"/>
    <w:rsid w:val="009A22AF"/>
    <w:rsid w:val="009D6198"/>
    <w:rsid w:val="00A75F1C"/>
    <w:rsid w:val="00B1231D"/>
    <w:rsid w:val="00B447A0"/>
    <w:rsid w:val="00B72F6E"/>
    <w:rsid w:val="00BA79F5"/>
    <w:rsid w:val="00BC07A4"/>
    <w:rsid w:val="00C21EEB"/>
    <w:rsid w:val="00CA1A3D"/>
    <w:rsid w:val="00CE41AE"/>
    <w:rsid w:val="00E56BC4"/>
    <w:rsid w:val="00E908DB"/>
    <w:rsid w:val="00EE466D"/>
    <w:rsid w:val="00F20FB3"/>
    <w:rsid w:val="00F221C9"/>
    <w:rsid w:val="00F470BF"/>
    <w:rsid w:val="00F8130B"/>
    <w:rsid w:val="00F92F79"/>
    <w:rsid w:val="00FB041C"/>
    <w:rsid w:val="02B7BB05"/>
    <w:rsid w:val="05209F5B"/>
    <w:rsid w:val="0DBDC28C"/>
    <w:rsid w:val="0DD2914B"/>
    <w:rsid w:val="175847C9"/>
    <w:rsid w:val="17D9892C"/>
    <w:rsid w:val="3300A556"/>
    <w:rsid w:val="333C8215"/>
    <w:rsid w:val="37DF51E6"/>
    <w:rsid w:val="3A7B70B7"/>
    <w:rsid w:val="3F8D5E98"/>
    <w:rsid w:val="443AA424"/>
    <w:rsid w:val="44E7EF8D"/>
    <w:rsid w:val="47BB7029"/>
    <w:rsid w:val="4AFC9977"/>
    <w:rsid w:val="53CA918D"/>
    <w:rsid w:val="56D880AC"/>
    <w:rsid w:val="613E7EB4"/>
    <w:rsid w:val="6CDE4F86"/>
    <w:rsid w:val="7752BC12"/>
    <w:rsid w:val="77A22E24"/>
    <w:rsid w:val="7CEA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914B"/>
  <w15:chartTrackingRefBased/>
  <w15:docId w15:val="{29778763-9CBD-4EC7-BB87-47119313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198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2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5B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5B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5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6786e-e3ab-41a3-8e61-ed618963d9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DBA5D3DFB0842BC22F4B5CBC5A7AB" ma:contentTypeVersion="12" ma:contentTypeDescription="Create a new document." ma:contentTypeScope="" ma:versionID="52f9b8547a87de27010be2448e5228b2">
  <xsd:schema xmlns:xsd="http://www.w3.org/2001/XMLSchema" xmlns:xs="http://www.w3.org/2001/XMLSchema" xmlns:p="http://schemas.microsoft.com/office/2006/metadata/properties" xmlns:ns2="e866786e-e3ab-41a3-8e61-ed618963d9a1" targetNamespace="http://schemas.microsoft.com/office/2006/metadata/properties" ma:root="true" ma:fieldsID="3e6bb6bf60cfc0c84249e52a69a8d740" ns2:_="">
    <xsd:import namespace="e866786e-e3ab-41a3-8e61-ed618963d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786e-e3ab-41a3-8e61-ed618963d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BE1FA-D4BD-4F6B-83BB-8BAAC7B9535D}">
  <ds:schemaRefs>
    <ds:schemaRef ds:uri="http://schemas.microsoft.com/office/2006/metadata/properties"/>
    <ds:schemaRef ds:uri="http://schemas.microsoft.com/office/infopath/2007/PartnerControls"/>
    <ds:schemaRef ds:uri="e866786e-e3ab-41a3-8e61-ed618963d9a1"/>
  </ds:schemaRefs>
</ds:datastoreItem>
</file>

<file path=customXml/itemProps2.xml><?xml version="1.0" encoding="utf-8"?>
<ds:datastoreItem xmlns:ds="http://schemas.openxmlformats.org/officeDocument/2006/customXml" ds:itemID="{F1C783DD-DF7F-401D-9677-F8F9B2A2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6786e-e3ab-41a3-8e61-ed618963d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39FB1-C3BF-45F1-9ED4-62E0854CDE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Cheryl Reeves</dc:creator>
  <keywords/>
  <dc:description/>
  <lastModifiedBy>Grace Smith</lastModifiedBy>
  <revision>39</revision>
  <dcterms:created xsi:type="dcterms:W3CDTF">2026-02-11T08:13:00.0000000Z</dcterms:created>
  <dcterms:modified xsi:type="dcterms:W3CDTF">2026-07-08T10:20:12.7721929Z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0x010100D7BDBA5D3DFB0842BC22F4B5CBC5A7AB</vt:lpwstr>
  </property>
  <property fmtid="{D5CDD505-2E9C-101B-9397-08002B2CF9AE}" pid="3" name="MediaServiceImageTags">
    <vt:lpwstr/>
  </property>
</Properties>
</file>